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4B43">
      <w:pPr>
        <w:pStyle w:val="2"/>
        <w:spacing w:before="305" w:line="185" w:lineRule="auto"/>
        <w:jc w:val="center"/>
        <w:outlineLvl w:val="3"/>
        <w:rPr>
          <w:rFonts w:hint="eastAsia" w:ascii="方正小标宋_GBK" w:hAnsi="方正小标宋_GBK" w:eastAsia="方正小标宋_GBK" w:cs="方正小标宋_GBK"/>
          <w:color w:val="auto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  <w:lang w:val="en-US" w:eastAsia="zh-CN"/>
        </w:rPr>
        <w:t>吉首大学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</w:rPr>
        <w:t>专业技术岗位等级晋升申报表</w:t>
      </w:r>
    </w:p>
    <w:tbl>
      <w:tblPr>
        <w:tblStyle w:val="8"/>
        <w:tblW w:w="94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313"/>
        <w:gridCol w:w="441"/>
        <w:gridCol w:w="579"/>
        <w:gridCol w:w="267"/>
        <w:gridCol w:w="595"/>
        <w:gridCol w:w="257"/>
        <w:gridCol w:w="759"/>
        <w:gridCol w:w="302"/>
        <w:gridCol w:w="1577"/>
        <w:gridCol w:w="289"/>
        <w:gridCol w:w="621"/>
        <w:gridCol w:w="449"/>
        <w:gridCol w:w="248"/>
        <w:gridCol w:w="508"/>
        <w:gridCol w:w="1233"/>
      </w:tblGrid>
      <w:tr w14:paraId="59376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7ACCCD">
            <w:pPr>
              <w:spacing w:before="207" w:line="220" w:lineRule="auto"/>
              <w:ind w:left="132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7B7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徐晓红</w:t>
            </w:r>
          </w:p>
        </w:tc>
        <w:tc>
          <w:tcPr>
            <w:tcW w:w="852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7BB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57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061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C1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5E7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51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0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1968.03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61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  <w:t>工    号</w:t>
            </w:r>
          </w:p>
        </w:tc>
        <w:tc>
          <w:tcPr>
            <w:tcW w:w="1989" w:type="dxa"/>
            <w:gridSpan w:val="3"/>
            <w:tcBorders>
              <w:top w:val="single" w:color="000000" w:sz="10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362996A">
            <w:pPr>
              <w:pStyle w:val="9"/>
              <w:spacing w:before="103" w:line="184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1581</w:t>
            </w:r>
          </w:p>
        </w:tc>
      </w:tr>
      <w:tr w14:paraId="6D4C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</w:tcBorders>
            <w:vAlign w:val="center"/>
          </w:tcPr>
          <w:p w14:paraId="4569A30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8125" w:type="dxa"/>
            <w:gridSpan w:val="14"/>
            <w:tcBorders>
              <w:right w:val="single" w:color="000000" w:sz="10" w:space="0"/>
            </w:tcBorders>
            <w:vAlign w:val="center"/>
          </w:tcPr>
          <w:p w14:paraId="6D77A9F7">
            <w:pPr>
              <w:ind w:firstLine="420" w:firstLineChars="200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吉首大学文学与新媒体学院</w:t>
            </w:r>
          </w:p>
        </w:tc>
      </w:tr>
      <w:tr w14:paraId="4907F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center"/>
          </w:tcPr>
          <w:p w14:paraId="132E463E">
            <w:pPr>
              <w:spacing w:before="62" w:line="216" w:lineRule="auto"/>
              <w:ind w:left="132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参</w:t>
            </w:r>
            <w:r>
              <w:rPr>
                <w:rFonts w:ascii="黑体" w:hAnsi="黑体" w:eastAsia="黑体" w:cs="黑体"/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加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1774CD65">
            <w:pPr>
              <w:spacing w:before="1" w:line="218" w:lineRule="auto"/>
              <w:ind w:left="129" w:leftChars="0"/>
              <w:jc w:val="center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6337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1986.07</w:t>
            </w:r>
          </w:p>
        </w:tc>
        <w:tc>
          <w:tcPr>
            <w:tcW w:w="19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9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来</w:t>
            </w:r>
            <w:r>
              <w:rPr>
                <w:rFonts w:ascii="黑体" w:hAnsi="黑体" w:eastAsia="黑体" w:cs="黑体"/>
                <w:color w:val="auto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校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572CD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5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1986.07</w:t>
            </w:r>
          </w:p>
        </w:tc>
        <w:tc>
          <w:tcPr>
            <w:tcW w:w="135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D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5ABA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13574358077</w:t>
            </w:r>
          </w:p>
        </w:tc>
      </w:tr>
      <w:tr w14:paraId="20E33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top"/>
          </w:tcPr>
          <w:p w14:paraId="32A017EA">
            <w:pPr>
              <w:spacing w:before="202" w:line="218" w:lineRule="auto"/>
              <w:ind w:left="137" w:leftChars="0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2A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本科</w:t>
            </w:r>
          </w:p>
        </w:tc>
        <w:tc>
          <w:tcPr>
            <w:tcW w:w="852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DEF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</w:t>
            </w:r>
          </w:p>
          <w:p w14:paraId="2002E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E0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2003.06</w:t>
            </w:r>
          </w:p>
        </w:tc>
        <w:tc>
          <w:tcPr>
            <w:tcW w:w="1577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A48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240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最高学位</w:t>
            </w:r>
          </w:p>
        </w:tc>
        <w:tc>
          <w:tcPr>
            <w:tcW w:w="1359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8F6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756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B31E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38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获得时间</w:t>
            </w:r>
          </w:p>
        </w:tc>
        <w:tc>
          <w:tcPr>
            <w:tcW w:w="1233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43B83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2008.06</w:t>
            </w:r>
          </w:p>
        </w:tc>
      </w:tr>
      <w:tr w14:paraId="5153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91" w:type="dxa"/>
            <w:gridSpan w:val="5"/>
            <w:tcBorders>
              <w:top w:val="single" w:color="000000" w:sz="2" w:space="0"/>
              <w:left w:val="single" w:color="000000" w:sz="10" w:space="0"/>
              <w:right w:val="single" w:color="000000" w:sz="2" w:space="0"/>
            </w:tcBorders>
            <w:vAlign w:val="center"/>
          </w:tcPr>
          <w:p w14:paraId="14711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现任专业技术职务</w:t>
            </w:r>
          </w:p>
        </w:tc>
        <w:tc>
          <w:tcPr>
            <w:tcW w:w="1611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2E1AB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研究员</w:t>
            </w:r>
          </w:p>
        </w:tc>
        <w:tc>
          <w:tcPr>
            <w:tcW w:w="1879" w:type="dxa"/>
            <w:gridSpan w:val="2"/>
            <w:tcBorders>
              <w:top w:val="single" w:color="000000" w:sz="2" w:space="0"/>
            </w:tcBorders>
            <w:vAlign w:val="center"/>
          </w:tcPr>
          <w:p w14:paraId="66F93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right w:val="single" w:color="000000" w:sz="10" w:space="0"/>
            </w:tcBorders>
            <w:vAlign w:val="center"/>
          </w:tcPr>
          <w:p w14:paraId="6EB8A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2011.12</w:t>
            </w:r>
          </w:p>
        </w:tc>
      </w:tr>
      <w:tr w14:paraId="36EFA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91" w:type="dxa"/>
            <w:gridSpan w:val="5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6C276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现任党政职务</w:t>
            </w:r>
          </w:p>
        </w:tc>
        <w:tc>
          <w:tcPr>
            <w:tcW w:w="161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C63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BC18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8EB2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BBC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000000" w:sz="2" w:space="0"/>
              <w:left w:val="single" w:color="000000" w:sz="10" w:space="0"/>
              <w:bottom w:val="nil"/>
            </w:tcBorders>
            <w:vAlign w:val="center"/>
          </w:tcPr>
          <w:p w14:paraId="2584DD46">
            <w:pPr>
              <w:spacing w:before="60" w:line="218" w:lineRule="auto"/>
              <w:ind w:left="137" w:right="136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现聘岗</w:t>
            </w:r>
          </w:p>
          <w:p w14:paraId="6B9C1ED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位类别</w:t>
            </w: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6C883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jc w:val="center"/>
              <w:textAlignment w:val="baseline"/>
              <w:rPr>
                <w:rFonts w:hint="eastAsia" w:eastAsia="微软雅黑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 xml:space="preserve">专任教师岗位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75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DFF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 w:right="172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现聘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岗位等级</w:t>
            </w: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3F33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  <w:u w:val="single" w:color="auto"/>
                <w:lang w:val="en-US" w:eastAsia="zh-CN"/>
              </w:rPr>
              <w:t>四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6CF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74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聘任时间</w:t>
            </w:r>
          </w:p>
        </w:tc>
        <w:tc>
          <w:tcPr>
            <w:tcW w:w="1741" w:type="dxa"/>
            <w:gridSpan w:val="2"/>
            <w:vMerge w:val="restart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2772D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2011.12.31</w:t>
            </w:r>
          </w:p>
        </w:tc>
      </w:tr>
      <w:tr w14:paraId="3B11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CAD863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5D74F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其他专技岗位  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1D09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576E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4154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7EEF8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22D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EB1D1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56CFB7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/>
              <w:jc w:val="distribute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双肩挑岗位</w:t>
            </w:r>
            <w:r>
              <w:rPr>
                <w:color w:val="auto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391A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0586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1F03F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5F38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0D8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45" w:type="dxa"/>
            <w:gridSpan w:val="3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765DD162">
            <w:pPr>
              <w:spacing w:before="144" w:line="218" w:lineRule="auto"/>
              <w:ind w:left="128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申请岗位等级</w:t>
            </w:r>
          </w:p>
        </w:tc>
        <w:tc>
          <w:tcPr>
            <w:tcW w:w="7684" w:type="dxa"/>
            <w:gridSpan w:val="13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6872E20B">
            <w:pPr>
              <w:pStyle w:val="9"/>
              <w:spacing w:before="132" w:line="185" w:lineRule="auto"/>
              <w:ind w:firstLine="1608" w:firstLineChars="600"/>
              <w:rPr>
                <w:color w:val="auto"/>
              </w:rPr>
            </w:pPr>
            <w:r>
              <w:rPr>
                <w:color w:val="auto"/>
                <w:spacing w:val="-6"/>
              </w:rPr>
              <w:t>专技</w:t>
            </w:r>
            <w:r>
              <w:rPr>
                <w:color w:val="auto"/>
                <w:u w:val="single" w:color="auto"/>
              </w:rPr>
              <w:t xml:space="preserve">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三   </w:t>
            </w:r>
            <w:r>
              <w:rPr>
                <w:color w:val="auto"/>
                <w:u w:val="single" w:color="auto"/>
              </w:rPr>
              <w:t xml:space="preserve">   </w:t>
            </w:r>
            <w:r>
              <w:rPr>
                <w:color w:val="auto"/>
                <w:spacing w:val="-6"/>
              </w:rPr>
              <w:t>级</w:t>
            </w:r>
          </w:p>
        </w:tc>
      </w:tr>
      <w:tr w14:paraId="33EC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RlV"/>
            <w:vAlign w:val="center"/>
          </w:tcPr>
          <w:p w14:paraId="08A1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8438" w:type="dxa"/>
            <w:gridSpan w:val="15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75E40AE8">
            <w:pPr>
              <w:keepNext w:val="0"/>
              <w:keepLines w:val="0"/>
              <w:widowControl/>
              <w:suppressLineNumbers w:val="0"/>
              <w:ind w:firstLine="500" w:firstLineChars="200"/>
              <w:jc w:val="left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本人符合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吉首大学专业技术岗位等级晋升办法（试行）》中专业技术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三  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级岗位聘用条件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满足的具体条件为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第三层级（Ⅲ）、第四层级（Ⅳ）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中的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 Ⅲ-1 、 Ⅳ-1   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件编号</w:t>
            </w:r>
            <w:r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条件。</w:t>
            </w:r>
          </w:p>
          <w:p w14:paraId="5466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本人聘任在专业技术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四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级岗位满15年、距法定退休年龄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18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个月，且任现职以来年度考核均合格且有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1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次被评为优秀。</w:t>
            </w:r>
          </w:p>
          <w:p w14:paraId="6DE4CB08">
            <w:pPr>
              <w:spacing w:before="154" w:line="220" w:lineRule="auto"/>
              <w:ind w:left="4945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申请人签名：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  <w:lang w:val="en-US" w:eastAsia="zh-CN"/>
              </w:rPr>
              <w:t>徐晓红</w:t>
            </w:r>
          </w:p>
          <w:p w14:paraId="4886BB9C">
            <w:pPr>
              <w:spacing w:before="154" w:line="210" w:lineRule="auto"/>
              <w:ind w:firstLine="5550" w:firstLineChars="25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 w14:paraId="2550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991" w:type="dxa"/>
            <w:vMerge w:val="restart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C86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支撑业绩成果明细</w:t>
            </w:r>
          </w:p>
        </w:tc>
        <w:tc>
          <w:tcPr>
            <w:tcW w:w="1333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57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层级编号</w:t>
            </w:r>
          </w:p>
        </w:tc>
        <w:tc>
          <w:tcPr>
            <w:tcW w:w="710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360C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业绩成果明细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（包括名称、来源、等级、角色排名、校定级别、获得时间等等成果信息）</w:t>
            </w:r>
          </w:p>
        </w:tc>
      </w:tr>
      <w:tr w14:paraId="7702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3A34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81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Ⅲ-1</w:t>
            </w: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C71A305">
            <w:pPr>
              <w:keepNext w:val="0"/>
              <w:keepLines w:val="0"/>
              <w:pageBreakBefore w:val="0"/>
              <w:widowControl w:val="0"/>
              <w:tabs>
                <w:tab w:val="left" w:pos="1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 w:eastAsiaTheme="minorEastAsia"/>
                <w:color w:val="auto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  <w:lang w:val="en-US" w:eastAsia="zh-CN"/>
              </w:rPr>
              <w:t>主持国家社科基金西部项目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《武陵山片区农村媒介生态体系优化研究》</w:t>
            </w:r>
            <w:r>
              <w:rPr>
                <w:rFonts w:hint="eastAsia" w:ascii="Arial" w:hAnsi="Arial" w:cs="Arial"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14XXW003</w:t>
            </w:r>
            <w:r>
              <w:rPr>
                <w:rFonts w:hint="eastAsia" w:ascii="Arial" w:hAnsi="Arial" w:cs="Arial"/>
                <w:color w:val="333333"/>
                <w:kern w:val="0"/>
                <w:szCs w:val="21"/>
                <w:lang w:eastAsia="zh-CN"/>
              </w:rPr>
              <w:t>）</w:t>
            </w:r>
          </w:p>
        </w:tc>
      </w:tr>
      <w:tr w14:paraId="64418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5C0F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9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Ⅳ-1</w:t>
            </w: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4386E77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湖南省社会科学成果评审委员会课题</w:t>
            </w:r>
            <w:r>
              <w:rPr>
                <w:rFonts w:hint="eastAsia"/>
                <w:b/>
                <w:bCs/>
                <w:lang w:val="en-US" w:eastAsia="zh-CN"/>
              </w:rPr>
              <w:t>重大项目</w:t>
            </w:r>
            <w:r>
              <w:rPr>
                <w:rFonts w:hint="eastAsia" w:ascii="宋体" w:hAnsi="宋体" w:eastAsia="宋体" w:cs="Times New Roman"/>
                <w:szCs w:val="18"/>
                <w:lang w:val="en-US" w:eastAsia="zh-CN"/>
              </w:rPr>
              <w:t>《“一带一路”视域下少数民族（少数族裔）文化国际传播的实证研究：以中国西部少数民族文化在加拿</w:t>
            </w:r>
          </w:p>
          <w:p w14:paraId="1CF8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18"/>
                <w:lang w:val="en-US" w:eastAsia="zh-CN"/>
              </w:rPr>
              <w:t>大传播为中心》（XSP19ZDA007）</w:t>
            </w:r>
          </w:p>
        </w:tc>
      </w:tr>
      <w:tr w14:paraId="773CA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9EF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4DA309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10" w:space="0"/>
            </w:tcBorders>
            <w:vAlign w:val="center"/>
          </w:tcPr>
          <w:p w14:paraId="192D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</w:tc>
      </w:tr>
      <w:tr w14:paraId="4C95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1AF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完成教学工作量情况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center"/>
          </w:tcPr>
          <w:p w14:paraId="1E240FCC">
            <w:pPr>
              <w:spacing w:before="154" w:line="210" w:lineRule="auto"/>
              <w:ind w:firstLine="524" w:firstLineChars="200"/>
              <w:jc w:val="both"/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本人任现职以来年均完成教学工作量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    390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课时；近五年年均完成教学工作量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  505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课时。</w:t>
            </w:r>
          </w:p>
        </w:tc>
      </w:tr>
      <w:tr w14:paraId="66E6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527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其他条件审核情况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top"/>
          </w:tcPr>
          <w:p w14:paraId="2F3872F7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</w:t>
            </w:r>
          </w:p>
          <w:p w14:paraId="560112D9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有无违法违纪情形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34307441">
            <w:pPr>
              <w:spacing w:before="154" w:line="210" w:lineRule="auto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1ADAAB65">
            <w:pPr>
              <w:spacing w:before="154" w:line="210" w:lineRule="auto"/>
              <w:ind w:firstLine="222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有无师德师风问题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16A3949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3DDADC33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有无学术不端行为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6AFB371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2DCA91C8">
            <w:pPr>
              <w:spacing w:before="154" w:line="210" w:lineRule="auto"/>
              <w:ind w:firstLine="222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有无教学事故    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5ED53298">
            <w:pPr>
              <w:spacing w:before="154" w:line="210" w:lineRule="auto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07235B39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有无其他影响晋升的情形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  <w:p w14:paraId="59799C00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                                       审核人：</w:t>
            </w:r>
          </w:p>
          <w:p w14:paraId="40A7EC84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  <w:p w14:paraId="4F539812">
            <w:pPr>
              <w:spacing w:before="154" w:line="210" w:lineRule="auto"/>
              <w:ind w:firstLine="250" w:firstLineChars="100"/>
              <w:rPr>
                <w:rFonts w:hint="default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6EE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3186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7C7FAD6C">
            <w:pPr>
              <w:spacing w:before="51" w:line="220" w:lineRule="auto"/>
              <w:ind w:left="10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本人承诺：</w:t>
            </w:r>
          </w:p>
          <w:p w14:paraId="7A5AC793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1.本人所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>提供的信息真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实、准确，愿意承担信息虚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假带来的一切责任和后果。</w:t>
            </w:r>
          </w:p>
          <w:p w14:paraId="44B126B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如能晋升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本人承诺按新岗位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行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岗位职责、聘期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考核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目标和工作任务。</w:t>
            </w:r>
          </w:p>
          <w:p w14:paraId="1A0CB9A0">
            <w:pPr>
              <w:spacing w:before="26" w:line="233" w:lineRule="auto"/>
              <w:ind w:right="112" w:firstLine="508" w:firstLineChars="200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3.若是因离退休不足1年而晋升岗位，本人承诺在1年内办完退休手续。</w:t>
            </w:r>
          </w:p>
          <w:p w14:paraId="133330E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</w:p>
          <w:p w14:paraId="30CEC41C">
            <w:pPr>
              <w:spacing w:before="26" w:line="360" w:lineRule="auto"/>
              <w:ind w:right="112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申请人签名：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徐晓红</w:t>
            </w:r>
          </w:p>
          <w:p w14:paraId="1B26A23A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6401A104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2170B3E8">
            <w:pPr>
              <w:spacing w:before="21" w:line="220" w:lineRule="auto"/>
              <w:ind w:firstLine="666" w:firstLineChars="3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184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034D4C9C">
            <w:pPr>
              <w:spacing w:before="53" w:line="241" w:lineRule="auto"/>
              <w:ind w:left="111" w:right="131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部门（单位）</w:t>
            </w:r>
            <w:r>
              <w:rPr>
                <w:rFonts w:ascii="黑体" w:hAnsi="黑体" w:eastAsia="黑体" w:cs="黑体"/>
                <w:color w:val="auto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岗位设置与聘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>用工作小组推荐意见</w:t>
            </w:r>
          </w:p>
          <w:p w14:paraId="01EFAC6B">
            <w:pPr>
              <w:spacing w:before="308" w:line="360" w:lineRule="auto"/>
              <w:ind w:right="132" w:firstLine="544" w:firstLineChars="200"/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</w:pPr>
          </w:p>
          <w:p w14:paraId="7345C308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1FED1D7E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23261B79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0A8EAC77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4088F6AD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9F37563">
            <w:pPr>
              <w:spacing w:before="21" w:line="220" w:lineRule="auto"/>
              <w:ind w:firstLine="298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9"/>
                <w:sz w:val="24"/>
                <w:szCs w:val="24"/>
              </w:rPr>
              <w:t>（盖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w w:val="74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color w:val="auto"/>
                <w:spacing w:val="-38"/>
                <w:sz w:val="24"/>
                <w:szCs w:val="24"/>
              </w:rPr>
              <w:t>）</w:t>
            </w:r>
          </w:p>
          <w:p w14:paraId="05E9C356">
            <w:pPr>
              <w:spacing w:before="21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059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DC2F242">
            <w:pPr>
              <w:spacing w:before="51" w:line="242" w:lineRule="auto"/>
              <w:ind w:left="89" w:right="99" w:firstLine="7"/>
              <w:rPr>
                <w:rFonts w:ascii="Arial"/>
                <w:color w:val="auto"/>
                <w:sz w:val="21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4"/>
                <w:szCs w:val="24"/>
              </w:rPr>
              <w:t>学校岗位设置与聘用工作领</w:t>
            </w:r>
            <w:r>
              <w:rPr>
                <w:rFonts w:ascii="黑体" w:hAnsi="黑体" w:eastAsia="黑体" w:cs="黑体"/>
                <w:color w:val="auto"/>
                <w:spacing w:val="-14"/>
                <w:sz w:val="24"/>
                <w:szCs w:val="24"/>
              </w:rPr>
              <w:t>导小组审批意见</w:t>
            </w:r>
          </w:p>
          <w:p w14:paraId="63110DE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317261F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77EA7AFA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68C38374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76B86A1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B67B4C9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A166E9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000F51A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B04454A">
            <w:pPr>
              <w:spacing w:before="21" w:line="220" w:lineRule="auto"/>
              <w:ind w:firstLine="212" w:firstLineChars="1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（盖章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）</w:t>
            </w:r>
          </w:p>
          <w:p w14:paraId="7DE1820D">
            <w:pPr>
              <w:spacing w:before="21" w:line="220" w:lineRule="auto"/>
              <w:ind w:left="809" w:firstLine="666" w:firstLineChars="3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30324DB4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701" w:right="1531" w:bottom="1440" w:left="1531" w:header="851" w:footer="1106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513BB26E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CE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D07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6D07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7E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36C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36C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7B27">
    <w:pPr>
      <w:pStyle w:val="4"/>
      <w:pBdr>
        <w:bottom w:val="none" w:color="auto" w:sz="0" w:space="1"/>
      </w:pBdr>
      <w:spacing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1D62"/>
    <w:rsid w:val="1DD873CC"/>
    <w:rsid w:val="2D3E35CA"/>
    <w:rsid w:val="5236526D"/>
    <w:rsid w:val="60DB5FA5"/>
    <w:rsid w:val="644973F0"/>
    <w:rsid w:val="677D408C"/>
    <w:rsid w:val="7EB1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0">
    <w:name w:val="无间隔1"/>
    <w:qFormat/>
    <w:uiPriority w:val="1"/>
    <w:pPr>
      <w:adjustRightInd w:val="0"/>
      <w:snapToGrid w:val="0"/>
      <w:spacing w:line="360" w:lineRule="auto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909</Characters>
  <Lines>0</Lines>
  <Paragraphs>0</Paragraphs>
  <TotalTime>293</TotalTime>
  <ScaleCrop>false</ScaleCrop>
  <LinksUpToDate>false</LinksUpToDate>
  <CharactersWithSpaces>1437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2026-07-09T13:43:00Z</dcterms:created>
  <dc:creator>12576</dc:creator>
  <cp:lastModifiedBy>开心超人</cp:lastModifiedBy>
  <dcterms:modified xsi:type="dcterms:W3CDTF">2026-07-12T14:19:36Z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eyJoZGlkIjoiN2FiYTE1ZmI0ZjZmZDQ4OWI2YzcyYTVlMmE4OGZkYmYiLCJ1c2VySWQiOiIyNDE2NDgxODgifQ==</vt:lpwstr>
  </property>
  <property fmtid="{D5CDD505-2E9C-101B-9397-08002B2CF9AE}" pid="4" name="ICV">
    <vt:lpwstr>95B31A6717EF4EA3AC48A4EAECC1034A_13</vt:lpwstr>
  </property>
</Properties>
</file>