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04B43">
      <w:pPr>
        <w:pStyle w:val="2"/>
        <w:spacing w:before="305" w:line="185" w:lineRule="auto"/>
        <w:jc w:val="center"/>
        <w:outlineLvl w:val="3"/>
        <w:rPr>
          <w:rFonts w:hint="eastAsia" w:ascii="方正小标宋_GBK" w:hAnsi="方正小标宋_GBK" w:eastAsia="方正小标宋_GBK" w:cs="方正小标宋_GBK"/>
          <w:color w:val="auto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36"/>
          <w:szCs w:val="36"/>
          <w:lang w:val="en-US" w:eastAsia="zh-CN"/>
        </w:rPr>
        <w:t>吉首大学</w:t>
      </w:r>
      <w:r>
        <w:rPr>
          <w:rFonts w:hint="eastAsia" w:ascii="方正小标宋_GBK" w:hAnsi="方正小标宋_GBK" w:eastAsia="方正小标宋_GBK" w:cs="方正小标宋_GBK"/>
          <w:color w:val="auto"/>
          <w:spacing w:val="-1"/>
          <w:sz w:val="36"/>
          <w:szCs w:val="36"/>
        </w:rPr>
        <w:t>专业技术岗位等级晋升申报表</w:t>
      </w:r>
    </w:p>
    <w:tbl>
      <w:tblPr>
        <w:tblStyle w:val="8"/>
        <w:tblW w:w="94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313"/>
        <w:gridCol w:w="441"/>
        <w:gridCol w:w="579"/>
        <w:gridCol w:w="267"/>
        <w:gridCol w:w="595"/>
        <w:gridCol w:w="257"/>
        <w:gridCol w:w="759"/>
        <w:gridCol w:w="302"/>
        <w:gridCol w:w="1577"/>
        <w:gridCol w:w="289"/>
        <w:gridCol w:w="621"/>
        <w:gridCol w:w="449"/>
        <w:gridCol w:w="248"/>
        <w:gridCol w:w="508"/>
        <w:gridCol w:w="1233"/>
      </w:tblGrid>
      <w:tr w14:paraId="59376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27ACCCD">
            <w:pPr>
              <w:spacing w:before="207" w:line="220" w:lineRule="auto"/>
              <w:ind w:left="132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名</w:t>
            </w:r>
          </w:p>
        </w:tc>
        <w:tc>
          <w:tcPr>
            <w:tcW w:w="1287" w:type="dxa"/>
            <w:gridSpan w:val="3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7B7E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邹晓玲</w:t>
            </w:r>
          </w:p>
        </w:tc>
        <w:tc>
          <w:tcPr>
            <w:tcW w:w="852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7BB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57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061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1C15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女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5E7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251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910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0E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1976.6</w:t>
            </w:r>
          </w:p>
        </w:tc>
        <w:tc>
          <w:tcPr>
            <w:tcW w:w="44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8619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4"/>
                <w:szCs w:val="24"/>
                <w:lang w:val="en-US" w:eastAsia="zh-CN"/>
              </w:rPr>
              <w:t>工    号</w:t>
            </w:r>
          </w:p>
        </w:tc>
        <w:tc>
          <w:tcPr>
            <w:tcW w:w="1989" w:type="dxa"/>
            <w:gridSpan w:val="3"/>
            <w:tcBorders>
              <w:top w:val="single" w:color="000000" w:sz="10" w:space="0"/>
              <w:bottom w:val="single" w:color="auto" w:sz="4" w:space="0"/>
              <w:right w:val="single" w:color="000000" w:sz="10" w:space="0"/>
            </w:tcBorders>
            <w:vAlign w:val="center"/>
          </w:tcPr>
          <w:p w14:paraId="1362996A">
            <w:pPr>
              <w:pStyle w:val="9"/>
              <w:spacing w:before="103" w:line="184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002985</w:t>
            </w:r>
          </w:p>
        </w:tc>
      </w:tr>
      <w:tr w14:paraId="6D4C7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304" w:type="dxa"/>
            <w:gridSpan w:val="2"/>
            <w:tcBorders>
              <w:left w:val="single" w:color="000000" w:sz="10" w:space="0"/>
            </w:tcBorders>
            <w:vAlign w:val="center"/>
          </w:tcPr>
          <w:p w14:paraId="4569A30B">
            <w:pPr>
              <w:spacing w:before="60" w:line="218" w:lineRule="auto"/>
              <w:ind w:left="137" w:right="136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8125" w:type="dxa"/>
            <w:gridSpan w:val="14"/>
            <w:tcBorders>
              <w:right w:val="single" w:color="000000" w:sz="10" w:space="0"/>
            </w:tcBorders>
            <w:vAlign w:val="center"/>
          </w:tcPr>
          <w:p w14:paraId="6D77A9F7">
            <w:pPr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文学与新媒体学院</w:t>
            </w:r>
          </w:p>
        </w:tc>
      </w:tr>
      <w:tr w14:paraId="4907F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304" w:type="dxa"/>
            <w:gridSpan w:val="2"/>
            <w:tcBorders>
              <w:left w:val="single" w:color="000000" w:sz="10" w:space="0"/>
              <w:right w:val="single" w:color="000000" w:sz="2" w:space="0"/>
            </w:tcBorders>
            <w:shd w:val="clear" w:color="auto" w:fill="auto"/>
            <w:vAlign w:val="center"/>
          </w:tcPr>
          <w:p w14:paraId="132E463E">
            <w:pPr>
              <w:spacing w:before="62" w:line="216" w:lineRule="auto"/>
              <w:ind w:left="132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参</w:t>
            </w:r>
            <w:r>
              <w:rPr>
                <w:rFonts w:ascii="黑体" w:hAnsi="黑体" w:eastAsia="黑体" w:cs="黑体"/>
                <w:color w:val="auto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加</w:t>
            </w:r>
            <w:r>
              <w:rPr>
                <w:rFonts w:ascii="黑体" w:hAnsi="黑体" w:eastAsia="黑体" w:cs="黑体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工</w:t>
            </w:r>
          </w:p>
          <w:p w14:paraId="1774CD65">
            <w:pPr>
              <w:spacing w:before="1" w:line="218" w:lineRule="auto"/>
              <w:ind w:left="129" w:leftChars="0"/>
              <w:jc w:val="center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作</w:t>
            </w:r>
            <w:r>
              <w:rPr>
                <w:rFonts w:ascii="黑体" w:hAnsi="黑体" w:eastAsia="黑体" w:cs="黑体"/>
                <w:color w:val="auto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时</w:t>
            </w:r>
            <w:r>
              <w:rPr>
                <w:rFonts w:ascii="黑体" w:hAnsi="黑体" w:eastAsia="黑体" w:cs="黑体"/>
                <w:color w:val="auto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间</w:t>
            </w:r>
          </w:p>
        </w:tc>
        <w:tc>
          <w:tcPr>
            <w:tcW w:w="1287" w:type="dxa"/>
            <w:gridSpan w:val="3"/>
            <w:tcBorders>
              <w:left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06337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2000.7</w:t>
            </w:r>
          </w:p>
        </w:tc>
        <w:tc>
          <w:tcPr>
            <w:tcW w:w="191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9D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来</w:t>
            </w:r>
            <w:r>
              <w:rPr>
                <w:rFonts w:ascii="黑体" w:hAnsi="黑体" w:eastAsia="黑体" w:cs="黑体"/>
                <w:color w:val="auto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校</w:t>
            </w:r>
            <w:r>
              <w:rPr>
                <w:rFonts w:ascii="黑体" w:hAnsi="黑体" w:eastAsia="黑体" w:cs="黑体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工</w:t>
            </w:r>
          </w:p>
          <w:p w14:paraId="572CDD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作</w:t>
            </w:r>
            <w:r>
              <w:rPr>
                <w:rFonts w:ascii="黑体" w:hAnsi="黑体" w:eastAsia="黑体" w:cs="黑体"/>
                <w:color w:val="auto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时</w:t>
            </w:r>
            <w:r>
              <w:rPr>
                <w:rFonts w:ascii="黑体" w:hAnsi="黑体" w:eastAsia="黑体" w:cs="黑体"/>
                <w:color w:val="auto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间</w:t>
            </w:r>
          </w:p>
        </w:tc>
        <w:tc>
          <w:tcPr>
            <w:tcW w:w="15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5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  <w:t>2006.7</w:t>
            </w:r>
          </w:p>
        </w:tc>
        <w:tc>
          <w:tcPr>
            <w:tcW w:w="135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D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5ABA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lang w:val="en-US" w:eastAsia="zh-CN"/>
              </w:rPr>
              <w:t>13574328360</w:t>
            </w:r>
          </w:p>
        </w:tc>
      </w:tr>
      <w:tr w14:paraId="20E33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04" w:type="dxa"/>
            <w:gridSpan w:val="2"/>
            <w:tcBorders>
              <w:left w:val="single" w:color="000000" w:sz="10" w:space="0"/>
              <w:right w:val="single" w:color="000000" w:sz="2" w:space="0"/>
            </w:tcBorders>
            <w:shd w:val="clear" w:color="auto" w:fill="auto"/>
            <w:vAlign w:val="top"/>
          </w:tcPr>
          <w:p w14:paraId="32A017EA">
            <w:pPr>
              <w:spacing w:before="202" w:line="218" w:lineRule="auto"/>
              <w:ind w:left="137" w:leftChars="0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最高学历</w:t>
            </w:r>
          </w:p>
        </w:tc>
        <w:tc>
          <w:tcPr>
            <w:tcW w:w="1287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02A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852" w:type="dxa"/>
            <w:gridSpan w:val="2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DEF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获得</w:t>
            </w:r>
          </w:p>
          <w:p w14:paraId="2002E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时间</w:t>
            </w:r>
          </w:p>
        </w:tc>
        <w:tc>
          <w:tcPr>
            <w:tcW w:w="1061" w:type="dxa"/>
            <w:gridSpan w:val="2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DE09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2013.6</w:t>
            </w:r>
          </w:p>
        </w:tc>
        <w:tc>
          <w:tcPr>
            <w:tcW w:w="1577" w:type="dxa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A48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240" w:leftChars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最高学位</w:t>
            </w:r>
          </w:p>
        </w:tc>
        <w:tc>
          <w:tcPr>
            <w:tcW w:w="1359" w:type="dxa"/>
            <w:gridSpan w:val="3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8F6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756" w:type="dxa"/>
            <w:gridSpan w:val="2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B31E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38" w:leftChars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获得时间</w:t>
            </w:r>
          </w:p>
        </w:tc>
        <w:tc>
          <w:tcPr>
            <w:tcW w:w="1233" w:type="dxa"/>
            <w:tcBorders>
              <w:right w:val="single" w:color="000000" w:sz="10" w:space="0"/>
            </w:tcBorders>
            <w:shd w:val="clear" w:color="auto" w:fill="auto"/>
            <w:vAlign w:val="center"/>
          </w:tcPr>
          <w:p w14:paraId="43B83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2013.6</w:t>
            </w:r>
          </w:p>
        </w:tc>
      </w:tr>
      <w:tr w14:paraId="51530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591" w:type="dxa"/>
            <w:gridSpan w:val="5"/>
            <w:tcBorders>
              <w:top w:val="single" w:color="000000" w:sz="2" w:space="0"/>
              <w:left w:val="single" w:color="000000" w:sz="10" w:space="0"/>
              <w:right w:val="single" w:color="000000" w:sz="2" w:space="0"/>
            </w:tcBorders>
            <w:vAlign w:val="center"/>
          </w:tcPr>
          <w:p w14:paraId="147116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10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现任专业技术职务</w:t>
            </w:r>
          </w:p>
        </w:tc>
        <w:tc>
          <w:tcPr>
            <w:tcW w:w="1611" w:type="dxa"/>
            <w:gridSpan w:val="3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14:paraId="2E1AB0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教授</w:t>
            </w:r>
          </w:p>
        </w:tc>
        <w:tc>
          <w:tcPr>
            <w:tcW w:w="1879" w:type="dxa"/>
            <w:gridSpan w:val="2"/>
            <w:tcBorders>
              <w:top w:val="single" w:color="000000" w:sz="2" w:space="0"/>
            </w:tcBorders>
            <w:vAlign w:val="center"/>
          </w:tcPr>
          <w:p w14:paraId="66F93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任职时间</w:t>
            </w:r>
          </w:p>
        </w:tc>
        <w:tc>
          <w:tcPr>
            <w:tcW w:w="3348" w:type="dxa"/>
            <w:gridSpan w:val="6"/>
            <w:tcBorders>
              <w:right w:val="single" w:color="000000" w:sz="10" w:space="0"/>
            </w:tcBorders>
            <w:vAlign w:val="center"/>
          </w:tcPr>
          <w:p w14:paraId="6EB8AB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2017年12月31日</w:t>
            </w:r>
          </w:p>
        </w:tc>
      </w:tr>
      <w:tr w14:paraId="36EFA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591" w:type="dxa"/>
            <w:gridSpan w:val="5"/>
            <w:tcBorders>
              <w:left w:val="single" w:color="000000" w:sz="10" w:space="0"/>
              <w:right w:val="single" w:color="000000" w:sz="2" w:space="0"/>
            </w:tcBorders>
            <w:vAlign w:val="center"/>
          </w:tcPr>
          <w:p w14:paraId="6C2765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10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现任党政职务</w:t>
            </w:r>
          </w:p>
        </w:tc>
        <w:tc>
          <w:tcPr>
            <w:tcW w:w="1611" w:type="dxa"/>
            <w:gridSpan w:val="3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C63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院党委委员</w:t>
            </w: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BC18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</w:rPr>
              <w:t>任职时间</w:t>
            </w:r>
          </w:p>
        </w:tc>
        <w:tc>
          <w:tcPr>
            <w:tcW w:w="3348" w:type="dxa"/>
            <w:gridSpan w:val="6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18EB2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2022年</w:t>
            </w:r>
          </w:p>
        </w:tc>
      </w:tr>
      <w:tr w14:paraId="3BBC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304" w:type="dxa"/>
            <w:gridSpan w:val="2"/>
            <w:vMerge w:val="restart"/>
            <w:tcBorders>
              <w:top w:val="single" w:color="000000" w:sz="2" w:space="0"/>
              <w:left w:val="single" w:color="000000" w:sz="10" w:space="0"/>
              <w:bottom w:val="nil"/>
            </w:tcBorders>
            <w:vAlign w:val="center"/>
          </w:tcPr>
          <w:p w14:paraId="2584DD46">
            <w:pPr>
              <w:spacing w:before="60" w:line="218" w:lineRule="auto"/>
              <w:ind w:left="137" w:right="136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现聘岗</w:t>
            </w:r>
          </w:p>
          <w:p w14:paraId="6B9C1EDB">
            <w:pPr>
              <w:spacing w:before="60" w:line="218" w:lineRule="auto"/>
              <w:ind w:left="137" w:right="136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位类别</w:t>
            </w:r>
          </w:p>
        </w:tc>
        <w:tc>
          <w:tcPr>
            <w:tcW w:w="2139" w:type="dxa"/>
            <w:gridSpan w:val="5"/>
            <w:tcBorders>
              <w:right w:val="single" w:color="000000" w:sz="2" w:space="0"/>
            </w:tcBorders>
            <w:vAlign w:val="center"/>
          </w:tcPr>
          <w:p w14:paraId="36C883A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8"/>
              <w:jc w:val="center"/>
              <w:textAlignment w:val="baseline"/>
              <w:rPr>
                <w:rFonts w:hint="eastAsia" w:eastAsia="微软雅黑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 xml:space="preserve">专任教师岗位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75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DFF4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4" w:right="172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7"/>
                <w:sz w:val="24"/>
                <w:szCs w:val="24"/>
              </w:rPr>
              <w:t>现聘</w:t>
            </w:r>
            <w:r>
              <w:rPr>
                <w:rFonts w:ascii="黑体" w:hAnsi="黑体" w:eastAsia="黑体" w:cs="黑体"/>
                <w:color w:val="auto"/>
                <w:spacing w:val="-8"/>
                <w:sz w:val="24"/>
                <w:szCs w:val="24"/>
              </w:rPr>
              <w:t>岗位等级</w:t>
            </w: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13F33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专技</w:t>
            </w:r>
            <w:r>
              <w:rPr>
                <w:color w:val="auto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  <w:u w:val="single" w:color="auto"/>
                <w:lang w:val="en-US" w:eastAsia="zh-CN"/>
              </w:rPr>
              <w:t>四级</w:t>
            </w:r>
            <w:r>
              <w:rPr>
                <w:color w:val="auto"/>
                <w:sz w:val="24"/>
                <w:szCs w:val="24"/>
                <w:u w:val="single" w:color="auto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</w:rPr>
              <w:t>级</w:t>
            </w:r>
          </w:p>
        </w:tc>
        <w:tc>
          <w:tcPr>
            <w:tcW w:w="1607" w:type="dxa"/>
            <w:gridSpan w:val="4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6CF0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74"/>
              <w:jc w:val="center"/>
              <w:textAlignment w:val="baseline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</w:rPr>
              <w:t>聘任时间</w:t>
            </w:r>
          </w:p>
        </w:tc>
        <w:tc>
          <w:tcPr>
            <w:tcW w:w="1741" w:type="dxa"/>
            <w:gridSpan w:val="2"/>
            <w:vMerge w:val="restart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2772D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/>
                <w:color w:val="auto"/>
                <w:sz w:val="21"/>
                <w:lang w:val="en-US" w:eastAsia="zh-CN"/>
              </w:rPr>
              <w:t>2018年1月1日</w:t>
            </w:r>
          </w:p>
        </w:tc>
      </w:tr>
      <w:tr w14:paraId="3B11B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CAD863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39" w:type="dxa"/>
            <w:gridSpan w:val="5"/>
            <w:tcBorders>
              <w:right w:val="single" w:color="000000" w:sz="2" w:space="0"/>
            </w:tcBorders>
            <w:vAlign w:val="center"/>
          </w:tcPr>
          <w:p w14:paraId="35D74F2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其他专技岗位  □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11D09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9576ED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专技</w:t>
            </w:r>
            <w:r>
              <w:rPr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</w:rPr>
              <w:t>级</w:t>
            </w:r>
          </w:p>
        </w:tc>
        <w:tc>
          <w:tcPr>
            <w:tcW w:w="1607" w:type="dxa"/>
            <w:gridSpan w:val="4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34154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7EEF8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122D2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304" w:type="dxa"/>
            <w:gridSpan w:val="2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EB1D1A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39" w:type="dxa"/>
            <w:gridSpan w:val="5"/>
            <w:tcBorders>
              <w:right w:val="single" w:color="000000" w:sz="2" w:space="0"/>
            </w:tcBorders>
            <w:vAlign w:val="center"/>
          </w:tcPr>
          <w:p w14:paraId="56CFB7B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/>
              <w:jc w:val="distribute"/>
              <w:textAlignment w:val="baseline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5"/>
                <w:sz w:val="24"/>
                <w:szCs w:val="24"/>
              </w:rPr>
              <w:t>双肩挑岗位</w:t>
            </w:r>
            <w:r>
              <w:rPr>
                <w:color w:val="auto"/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auto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center"/>
          </w:tcPr>
          <w:p w14:paraId="391AD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79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E05865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/>
              <w:jc w:val="left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专技</w:t>
            </w:r>
            <w:r>
              <w:rPr>
                <w:color w:val="auto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color w:val="auto"/>
                <w:spacing w:val="-37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6"/>
                <w:sz w:val="24"/>
                <w:szCs w:val="24"/>
              </w:rPr>
              <w:t>级</w:t>
            </w:r>
          </w:p>
        </w:tc>
        <w:tc>
          <w:tcPr>
            <w:tcW w:w="1607" w:type="dxa"/>
            <w:gridSpan w:val="4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center"/>
          </w:tcPr>
          <w:p w14:paraId="1F03F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left w:val="single" w:color="000000" w:sz="2" w:space="0"/>
              <w:right w:val="single" w:color="000000" w:sz="10" w:space="0"/>
            </w:tcBorders>
            <w:vAlign w:val="center"/>
          </w:tcPr>
          <w:p w14:paraId="15F381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30D83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745" w:type="dxa"/>
            <w:gridSpan w:val="3"/>
            <w:tcBorders>
              <w:left w:val="single" w:color="000000" w:sz="10" w:space="0"/>
              <w:right w:val="single" w:color="000000" w:sz="2" w:space="0"/>
            </w:tcBorders>
            <w:vAlign w:val="center"/>
          </w:tcPr>
          <w:p w14:paraId="765DD162">
            <w:pPr>
              <w:spacing w:before="144" w:line="218" w:lineRule="auto"/>
              <w:ind w:left="128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5"/>
                <w:sz w:val="24"/>
                <w:szCs w:val="24"/>
              </w:rPr>
              <w:t>申请岗位等级</w:t>
            </w:r>
          </w:p>
        </w:tc>
        <w:tc>
          <w:tcPr>
            <w:tcW w:w="7684" w:type="dxa"/>
            <w:gridSpan w:val="13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6872E20B">
            <w:pPr>
              <w:pStyle w:val="9"/>
              <w:spacing w:before="132" w:line="185" w:lineRule="auto"/>
              <w:ind w:firstLine="1608" w:firstLineChars="600"/>
              <w:rPr>
                <w:color w:val="auto"/>
              </w:rPr>
            </w:pPr>
            <w:r>
              <w:rPr>
                <w:color w:val="auto"/>
                <w:spacing w:val="-6"/>
              </w:rPr>
              <w:t>专技</w:t>
            </w:r>
            <w:r>
              <w:rPr>
                <w:color w:val="auto"/>
                <w:u w:val="single" w:color="auto"/>
              </w:rPr>
              <w:t xml:space="preserve">     </w:t>
            </w:r>
            <w:r>
              <w:rPr>
                <w:rFonts w:hint="eastAsia"/>
                <w:color w:val="auto"/>
                <w:u w:val="single" w:color="auto"/>
                <w:lang w:val="en-US" w:eastAsia="zh-CN"/>
              </w:rPr>
              <w:t xml:space="preserve">三   </w:t>
            </w:r>
            <w:r>
              <w:rPr>
                <w:color w:val="auto"/>
                <w:u w:val="single" w:color="auto"/>
              </w:rPr>
              <w:t xml:space="preserve">   </w:t>
            </w:r>
            <w:r>
              <w:rPr>
                <w:color w:val="auto"/>
                <w:spacing w:val="-6"/>
              </w:rPr>
              <w:t>级</w:t>
            </w:r>
          </w:p>
        </w:tc>
      </w:tr>
      <w:tr w14:paraId="33ECC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  <w:jc w:val="center"/>
        </w:trPr>
        <w:tc>
          <w:tcPr>
            <w:tcW w:w="991" w:type="dxa"/>
            <w:tcBorders>
              <w:left w:val="single" w:color="000000" w:sz="10" w:space="0"/>
              <w:right w:val="single" w:color="000000" w:sz="2" w:space="0"/>
            </w:tcBorders>
            <w:textDirection w:val="tbRlV"/>
            <w:vAlign w:val="center"/>
          </w:tcPr>
          <w:p w14:paraId="08A1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z w:val="24"/>
                <w:szCs w:val="24"/>
              </w:rPr>
              <w:t>申请理由</w:t>
            </w:r>
          </w:p>
        </w:tc>
        <w:tc>
          <w:tcPr>
            <w:tcW w:w="8438" w:type="dxa"/>
            <w:gridSpan w:val="15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75E40AE8">
            <w:pPr>
              <w:spacing w:before="234" w:line="360" w:lineRule="auto"/>
              <w:ind w:firstLine="500" w:firstLineChars="200"/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本人符合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吉首大学专业技术岗位等级晋升办法（试行）》中专业技术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single"/>
                <w:lang w:val="en-US" w:eastAsia="zh-CN"/>
              </w:rPr>
              <w:t xml:space="preserve"> 三   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级岗位聘用条件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满足的具体条件为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single"/>
                <w:lang w:val="en-US" w:eastAsia="zh-CN"/>
              </w:rPr>
              <w:t xml:space="preserve"> 1 中的 3-2 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color w:val="auto"/>
                <w:spacing w:val="-8"/>
                <w:sz w:val="24"/>
                <w:szCs w:val="24"/>
              </w:rPr>
              <w:t>件编号</w:t>
            </w:r>
            <w:r>
              <w:rPr>
                <w:rFonts w:ascii="宋体" w:hAnsi="宋体" w:eastAsia="宋体" w:cs="宋体"/>
                <w:color w:val="auto"/>
                <w:spacing w:val="-17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条件。</w:t>
            </w:r>
          </w:p>
          <w:p w14:paraId="5466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0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本人聘任在专业技术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u w:val="single"/>
                <w:lang w:val="en-US" w:eastAsia="zh-CN"/>
              </w:rPr>
              <w:t xml:space="preserve">   四 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级岗位满9年、距法定退休年龄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u w:val="single"/>
                <w:lang w:val="en-US" w:eastAsia="zh-CN"/>
              </w:rPr>
              <w:t xml:space="preserve">   156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个月，且任现职以来年度考核均合格且有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u w:val="single"/>
                <w:lang w:val="en-US" w:eastAsia="zh-CN"/>
              </w:rPr>
              <w:t xml:space="preserve">  1 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sz w:val="24"/>
                <w:szCs w:val="24"/>
                <w:lang w:val="en-US" w:eastAsia="zh-CN"/>
              </w:rPr>
              <w:t>次被评为优秀。</w:t>
            </w:r>
          </w:p>
          <w:p w14:paraId="6DE4CB08">
            <w:pPr>
              <w:spacing w:before="154" w:line="220" w:lineRule="auto"/>
              <w:ind w:left="494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4"/>
                <w:sz w:val="24"/>
                <w:szCs w:val="24"/>
              </w:rPr>
              <w:t>申请人签名：</w:t>
            </w:r>
          </w:p>
          <w:p w14:paraId="4886BB9C">
            <w:pPr>
              <w:spacing w:before="154" w:line="210" w:lineRule="auto"/>
              <w:ind w:left="623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</w:tr>
      <w:tr w14:paraId="25502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991" w:type="dxa"/>
            <w:vMerge w:val="restart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6C86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支撑业绩成果明细</w:t>
            </w:r>
          </w:p>
        </w:tc>
        <w:tc>
          <w:tcPr>
            <w:tcW w:w="1333" w:type="dxa"/>
            <w:gridSpan w:val="3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57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层级编号</w:t>
            </w:r>
          </w:p>
        </w:tc>
        <w:tc>
          <w:tcPr>
            <w:tcW w:w="7105" w:type="dxa"/>
            <w:gridSpan w:val="12"/>
            <w:tcBorders>
              <w:left w:val="single" w:color="auto" w:sz="4" w:space="0"/>
              <w:bottom w:val="single" w:color="auto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7360C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业绩成果明细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（包括名称、来源、等级、角色排名、校定级别、获得时间等等成果信息）</w:t>
            </w:r>
          </w:p>
        </w:tc>
      </w:tr>
      <w:tr w14:paraId="64418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991" w:type="dxa"/>
            <w:vMerge w:val="continue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5C0F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4D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Ⅲ-1</w:t>
            </w:r>
          </w:p>
          <w:p w14:paraId="6CB390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0" w:space="0"/>
            </w:tcBorders>
            <w:vAlign w:val="center"/>
          </w:tcPr>
          <w:p w14:paraId="44A8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>2024年，主持立项国家社科基金西部项目“西南官话的扩散与湖南方言地理格局的形成研究”</w:t>
            </w:r>
          </w:p>
        </w:tc>
      </w:tr>
      <w:tr w14:paraId="04806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991" w:type="dxa"/>
            <w:vMerge w:val="continue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37990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5CB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Ⅲ-1</w:t>
            </w:r>
          </w:p>
          <w:p w14:paraId="1ABA95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ADA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>2022年，国家社科基金重点项目“湘西汉语方言地图集”结题优秀</w:t>
            </w:r>
          </w:p>
        </w:tc>
      </w:tr>
      <w:tr w14:paraId="2C8D5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32ED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19A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Ⅲ-4</w:t>
            </w:r>
          </w:p>
          <w:p w14:paraId="66C527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BF7B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>2022年1月，专著《湘西汉语方言音韵研究》获湖南省哲学社会科学优秀成果二等奖（独立）</w:t>
            </w:r>
          </w:p>
          <w:p w14:paraId="4D50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</w:p>
        </w:tc>
      </w:tr>
      <w:tr w14:paraId="4C955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991" w:type="dxa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41AFE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完成教学工作量情况</w:t>
            </w:r>
          </w:p>
        </w:tc>
        <w:tc>
          <w:tcPr>
            <w:tcW w:w="8438" w:type="dxa"/>
            <w:gridSpan w:val="15"/>
            <w:tcBorders>
              <w:top w:val="single" w:color="auto" w:sz="4" w:space="0"/>
              <w:left w:val="single" w:color="000000" w:sz="2" w:space="0"/>
              <w:right w:val="single" w:color="000000" w:sz="10" w:space="0"/>
            </w:tcBorders>
            <w:vAlign w:val="center"/>
          </w:tcPr>
          <w:p w14:paraId="1E240FCC">
            <w:pPr>
              <w:spacing w:before="154" w:line="210" w:lineRule="auto"/>
              <w:ind w:firstLine="524" w:firstLineChars="200"/>
              <w:jc w:val="both"/>
              <w:rPr>
                <w:rFonts w:ascii="宋体" w:hAnsi="宋体" w:eastAsia="宋体" w:cs="宋体"/>
                <w:color w:val="auto"/>
                <w:spacing w:val="-9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本人任现职以来年均完成教学工作量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u w:val="single"/>
                <w:lang w:val="en-US" w:eastAsia="zh-CN"/>
              </w:rPr>
              <w:t xml:space="preserve">   800  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课时；近五年年均完成教学工作量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u w:val="single"/>
                <w:lang w:val="en-US" w:eastAsia="zh-CN"/>
              </w:rPr>
              <w:t xml:space="preserve">  962  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课时。</w:t>
            </w:r>
          </w:p>
        </w:tc>
      </w:tr>
      <w:tr w14:paraId="66E6C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  <w:jc w:val="center"/>
        </w:trPr>
        <w:tc>
          <w:tcPr>
            <w:tcW w:w="991" w:type="dxa"/>
            <w:tcBorders>
              <w:left w:val="single" w:color="000000" w:sz="10" w:space="0"/>
              <w:right w:val="single" w:color="000000" w:sz="2" w:space="0"/>
            </w:tcBorders>
            <w:textDirection w:val="tbLrV"/>
            <w:vAlign w:val="center"/>
          </w:tcPr>
          <w:p w14:paraId="65277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其他条件审核情况</w:t>
            </w:r>
          </w:p>
        </w:tc>
        <w:tc>
          <w:tcPr>
            <w:tcW w:w="8438" w:type="dxa"/>
            <w:gridSpan w:val="15"/>
            <w:tcBorders>
              <w:top w:val="single" w:color="auto" w:sz="4" w:space="0"/>
              <w:left w:val="single" w:color="000000" w:sz="2" w:space="0"/>
              <w:right w:val="single" w:color="000000" w:sz="10" w:space="0"/>
            </w:tcBorders>
            <w:vAlign w:val="top"/>
          </w:tcPr>
          <w:p w14:paraId="2F3872F7">
            <w:pPr>
              <w:spacing w:before="154" w:line="210" w:lineRule="auto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</w:t>
            </w:r>
          </w:p>
          <w:p w14:paraId="560112D9">
            <w:pPr>
              <w:spacing w:before="154" w:line="210" w:lineRule="auto"/>
              <w:ind w:firstLine="222" w:firstLineChars="100"/>
              <w:rPr>
                <w:rFonts w:hint="default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有无违法违纪情形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34307441">
            <w:pPr>
              <w:spacing w:before="154" w:line="210" w:lineRule="auto"/>
              <w:rPr>
                <w:rFonts w:hint="default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1ADAAB65">
            <w:pPr>
              <w:spacing w:before="154" w:line="210" w:lineRule="auto"/>
              <w:ind w:firstLine="222" w:firstLineChars="100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有无师德师风问题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016A3949">
            <w:pPr>
              <w:spacing w:before="154" w:line="210" w:lineRule="auto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3DDADC33">
            <w:pPr>
              <w:spacing w:before="154" w:line="210" w:lineRule="auto"/>
              <w:ind w:firstLine="222" w:firstLineChars="100"/>
              <w:rPr>
                <w:rFonts w:hint="default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有无学术不端行为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06AFB371">
            <w:pPr>
              <w:spacing w:before="154" w:line="210" w:lineRule="auto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2DCA91C8">
            <w:pPr>
              <w:spacing w:before="154" w:line="210" w:lineRule="auto"/>
              <w:ind w:firstLine="222" w:firstLineChars="100"/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有无教学事故    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5ED53298">
            <w:pPr>
              <w:spacing w:before="154" w:line="210" w:lineRule="auto"/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  <w:lang w:val="en-US" w:eastAsia="zh-CN"/>
              </w:rPr>
              <w:t xml:space="preserve">                                                     审核人：</w:t>
            </w:r>
          </w:p>
          <w:p w14:paraId="07235B39">
            <w:pPr>
              <w:spacing w:before="154" w:line="210" w:lineRule="auto"/>
              <w:ind w:firstLine="250" w:firstLineChars="100"/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  <w:t xml:space="preserve">有无其他影响晋升的情形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☑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 xml:space="preserve">无  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</w:p>
          <w:p w14:paraId="59799C00">
            <w:pPr>
              <w:spacing w:before="154" w:line="210" w:lineRule="auto"/>
              <w:ind w:firstLine="250" w:firstLineChars="100"/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pacing w:val="5"/>
                <w:sz w:val="24"/>
                <w:szCs w:val="24"/>
                <w:u w:val="none"/>
                <w:lang w:val="en-US" w:eastAsia="zh-CN"/>
              </w:rPr>
              <w:t xml:space="preserve">                                       审核人：</w:t>
            </w:r>
          </w:p>
          <w:p w14:paraId="40A7EC84">
            <w:pPr>
              <w:spacing w:before="154" w:line="210" w:lineRule="auto"/>
              <w:ind w:firstLine="250" w:firstLineChars="100"/>
              <w:rPr>
                <w:rFonts w:hint="eastAsia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</w:p>
          <w:p w14:paraId="4F539812">
            <w:pPr>
              <w:spacing w:before="154" w:line="210" w:lineRule="auto"/>
              <w:ind w:firstLine="250" w:firstLineChars="100"/>
              <w:rPr>
                <w:rFonts w:hint="default"/>
                <w:color w:val="auto"/>
                <w:spacing w:val="5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6EE3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  <w:jc w:val="center"/>
        </w:trPr>
        <w:tc>
          <w:tcPr>
            <w:tcW w:w="3186" w:type="dxa"/>
            <w:gridSpan w:val="6"/>
            <w:tcBorders>
              <w:left w:val="single" w:color="000000" w:sz="10" w:space="0"/>
              <w:bottom w:val="single" w:color="000000" w:sz="10" w:space="0"/>
              <w:right w:val="single" w:color="auto" w:sz="4" w:space="0"/>
            </w:tcBorders>
            <w:vAlign w:val="top"/>
          </w:tcPr>
          <w:p w14:paraId="7C7FAD6C">
            <w:pPr>
              <w:spacing w:before="51" w:line="220" w:lineRule="auto"/>
              <w:ind w:left="106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-11"/>
                <w:sz w:val="24"/>
                <w:szCs w:val="24"/>
              </w:rPr>
              <w:t>本人承诺：</w:t>
            </w:r>
          </w:p>
          <w:p w14:paraId="7A5AC793">
            <w:pPr>
              <w:spacing w:before="26" w:line="233" w:lineRule="auto"/>
              <w:ind w:right="112" w:firstLine="508" w:firstLineChars="20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1.本人所</w:t>
            </w: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>提供的信息真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实、准确，愿意承担信息虚</w:t>
            </w:r>
            <w:r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  <w:t>假带来的一切责任和后果。</w:t>
            </w:r>
          </w:p>
          <w:p w14:paraId="44B126B8">
            <w:pPr>
              <w:spacing w:before="26" w:line="233" w:lineRule="auto"/>
              <w:ind w:right="112" w:firstLine="508" w:firstLineChars="200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如能晋升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岗位，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本人承诺按新岗位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履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行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岗位职责、聘期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考核</w:t>
            </w: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目标和工作任务。</w:t>
            </w:r>
          </w:p>
          <w:p w14:paraId="1A0CB9A0">
            <w:pPr>
              <w:spacing w:before="26" w:line="233" w:lineRule="auto"/>
              <w:ind w:right="112" w:firstLine="508" w:firstLineChars="200"/>
              <w:rPr>
                <w:rFonts w:hint="default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val="en-US" w:eastAsia="zh-CN"/>
              </w:rPr>
              <w:t>3.若是因离退休不足1年而晋升岗位，本人承诺在1年内办完退休手续。</w:t>
            </w:r>
          </w:p>
          <w:p w14:paraId="133330E8">
            <w:pPr>
              <w:spacing w:before="26" w:line="233" w:lineRule="auto"/>
              <w:ind w:right="112" w:firstLine="508" w:firstLineChars="200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</w:p>
          <w:p w14:paraId="30CEC41C">
            <w:pPr>
              <w:spacing w:before="26" w:line="360" w:lineRule="auto"/>
              <w:ind w:right="112"/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申请人签名：</w:t>
            </w:r>
          </w:p>
          <w:p w14:paraId="1B26A23A">
            <w:pPr>
              <w:spacing w:before="26" w:line="220" w:lineRule="auto"/>
              <w:ind w:firstLine="1332" w:firstLineChars="6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</w:p>
          <w:p w14:paraId="6401A104">
            <w:pPr>
              <w:spacing w:before="26" w:line="220" w:lineRule="auto"/>
              <w:ind w:firstLine="1332" w:firstLineChars="6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</w:p>
          <w:p w14:paraId="2170B3E8">
            <w:pPr>
              <w:spacing w:before="21" w:line="220" w:lineRule="auto"/>
              <w:ind w:firstLine="1110" w:firstLineChars="50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  <w:tc>
          <w:tcPr>
            <w:tcW w:w="3184" w:type="dxa"/>
            <w:gridSpan w:val="5"/>
            <w:tcBorders>
              <w:left w:val="single" w:color="auto" w:sz="4" w:space="0"/>
              <w:bottom w:val="single" w:color="000000" w:sz="10" w:space="0"/>
              <w:right w:val="single" w:color="auto" w:sz="4" w:space="0"/>
            </w:tcBorders>
            <w:vAlign w:val="top"/>
          </w:tcPr>
          <w:p w14:paraId="034D4C9C">
            <w:pPr>
              <w:spacing w:before="53" w:line="241" w:lineRule="auto"/>
              <w:ind w:left="111" w:right="131"/>
              <w:jc w:val="both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color w:val="auto"/>
                <w:spacing w:val="2"/>
                <w:sz w:val="24"/>
                <w:szCs w:val="24"/>
              </w:rPr>
              <w:t>部门（单位）</w:t>
            </w:r>
            <w:r>
              <w:rPr>
                <w:rFonts w:ascii="黑体" w:hAnsi="黑体" w:eastAsia="黑体" w:cs="黑体"/>
                <w:color w:val="auto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2"/>
                <w:sz w:val="24"/>
                <w:szCs w:val="24"/>
              </w:rPr>
              <w:t>岗位设置与聘</w:t>
            </w:r>
            <w:r>
              <w:rPr>
                <w:rFonts w:ascii="黑体" w:hAnsi="黑体" w:eastAsia="黑体" w:cs="黑体"/>
                <w:color w:val="auto"/>
                <w:spacing w:val="29"/>
                <w:sz w:val="24"/>
                <w:szCs w:val="24"/>
              </w:rPr>
              <w:t>用工作小组推荐意见</w:t>
            </w:r>
          </w:p>
          <w:p w14:paraId="01EFAC6B">
            <w:pPr>
              <w:spacing w:before="308" w:line="360" w:lineRule="auto"/>
              <w:ind w:right="132" w:firstLine="544" w:firstLineChars="200"/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</w:rPr>
            </w:pPr>
          </w:p>
          <w:p w14:paraId="7345C308">
            <w:pPr>
              <w:spacing w:before="308" w:line="360" w:lineRule="auto"/>
              <w:ind w:left="115" w:right="132" w:firstLine="496"/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 w14:paraId="1FED1D7E">
            <w:pPr>
              <w:spacing w:before="308" w:line="360" w:lineRule="auto"/>
              <w:ind w:left="115" w:right="132" w:firstLine="496"/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 w14:paraId="23261B79">
            <w:pPr>
              <w:spacing w:before="308" w:line="360" w:lineRule="auto"/>
              <w:ind w:left="115" w:right="132" w:firstLine="496"/>
              <w:rPr>
                <w:rFonts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 w14:paraId="0A8EAC77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4088F6AD">
            <w:pPr>
              <w:spacing w:before="78" w:line="223" w:lineRule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签名：</w:t>
            </w:r>
          </w:p>
          <w:p w14:paraId="19F37563">
            <w:pPr>
              <w:spacing w:before="21" w:line="220" w:lineRule="auto"/>
              <w:ind w:firstLine="298" w:firstLineChars="100"/>
              <w:rPr>
                <w:rFonts w:hint="eastAsia"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29"/>
                <w:sz w:val="24"/>
                <w:szCs w:val="24"/>
              </w:rPr>
              <w:t>（盖</w:t>
            </w:r>
            <w:r>
              <w:rPr>
                <w:rFonts w:hint="eastAsia" w:ascii="宋体" w:hAnsi="宋体" w:eastAsia="宋体" w:cs="宋体"/>
                <w:color w:val="auto"/>
                <w:spacing w:val="-13"/>
                <w:w w:val="74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宋体"/>
                <w:color w:val="auto"/>
                <w:spacing w:val="-38"/>
                <w:sz w:val="24"/>
                <w:szCs w:val="24"/>
              </w:rPr>
              <w:t>）</w:t>
            </w:r>
          </w:p>
          <w:p w14:paraId="05E9C356">
            <w:pPr>
              <w:spacing w:before="21" w:line="220" w:lineRule="auto"/>
              <w:ind w:firstLine="1332" w:firstLineChars="6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  <w:tc>
          <w:tcPr>
            <w:tcW w:w="3059" w:type="dxa"/>
            <w:gridSpan w:val="5"/>
            <w:tcBorders>
              <w:left w:val="single" w:color="auto" w:sz="4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DC2F242">
            <w:pPr>
              <w:spacing w:before="51" w:line="242" w:lineRule="auto"/>
              <w:ind w:left="89" w:right="99" w:firstLine="7"/>
              <w:rPr>
                <w:rFonts w:ascii="Arial"/>
                <w:color w:val="auto"/>
                <w:sz w:val="21"/>
              </w:rPr>
            </w:pPr>
            <w:r>
              <w:rPr>
                <w:rFonts w:ascii="黑体" w:hAnsi="黑体" w:eastAsia="黑体" w:cs="黑体"/>
                <w:color w:val="auto"/>
                <w:spacing w:val="6"/>
                <w:sz w:val="24"/>
                <w:szCs w:val="24"/>
              </w:rPr>
              <w:t>学校岗位设置与聘用工作领</w:t>
            </w:r>
            <w:r>
              <w:rPr>
                <w:rFonts w:ascii="黑体" w:hAnsi="黑体" w:eastAsia="黑体" w:cs="黑体"/>
                <w:color w:val="auto"/>
                <w:spacing w:val="-14"/>
                <w:sz w:val="24"/>
                <w:szCs w:val="24"/>
              </w:rPr>
              <w:t>导小组审批意见</w:t>
            </w:r>
          </w:p>
          <w:p w14:paraId="63110DE0">
            <w:pPr>
              <w:spacing w:before="308" w:line="360" w:lineRule="auto"/>
              <w:ind w:right="132" w:firstLine="544" w:firstLineChars="200"/>
              <w:jc w:val="left"/>
              <w:rPr>
                <w:rFonts w:hint="eastAsia" w:ascii="宋体" w:hAnsi="宋体" w:eastAsia="宋体" w:cs="宋体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  <w:p w14:paraId="317261F0">
            <w:pPr>
              <w:spacing w:before="308" w:line="360" w:lineRule="auto"/>
              <w:ind w:right="132" w:firstLine="544" w:firstLineChars="200"/>
              <w:jc w:val="left"/>
              <w:rPr>
                <w:rFonts w:hint="eastAsia" w:ascii="宋体" w:hAnsi="宋体" w:eastAsia="宋体" w:cs="宋体"/>
                <w:color w:val="auto"/>
                <w:spacing w:val="-4"/>
                <w:sz w:val="28"/>
                <w:szCs w:val="28"/>
                <w:lang w:val="en-US" w:eastAsia="zh-CN"/>
              </w:rPr>
            </w:pPr>
          </w:p>
          <w:p w14:paraId="77EA7AFA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68C38374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76B86A10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5B67B4C9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5A166E90">
            <w:pPr>
              <w:spacing w:line="268" w:lineRule="auto"/>
              <w:rPr>
                <w:rFonts w:ascii="Arial"/>
                <w:color w:val="auto"/>
                <w:sz w:val="21"/>
              </w:rPr>
            </w:pPr>
          </w:p>
          <w:p w14:paraId="5000F51A">
            <w:pPr>
              <w:spacing w:before="78" w:line="223" w:lineRule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签名：</w:t>
            </w:r>
          </w:p>
          <w:p w14:paraId="1B04454A">
            <w:pPr>
              <w:spacing w:before="21" w:line="220" w:lineRule="auto"/>
              <w:ind w:firstLine="212" w:firstLineChars="1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sz w:val="24"/>
                <w:szCs w:val="24"/>
              </w:rPr>
              <w:t>（盖章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4"/>
                <w:szCs w:val="24"/>
              </w:rPr>
              <w:t>）</w:t>
            </w:r>
          </w:p>
          <w:p w14:paraId="7DE1820D">
            <w:pPr>
              <w:spacing w:before="21" w:line="220" w:lineRule="auto"/>
              <w:ind w:left="809" w:firstLine="666" w:firstLineChars="300"/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9"/>
                <w:sz w:val="24"/>
                <w:szCs w:val="24"/>
              </w:rPr>
              <w:t>日</w:t>
            </w:r>
          </w:p>
        </w:tc>
      </w:tr>
    </w:tbl>
    <w:p w14:paraId="30324DB4">
      <w:pP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footnotePr>
            <w:numFmt w:val="decimalEnclosedCircleChinese"/>
            <w:numRestart w:val="eachPage"/>
          </w:footnotePr>
          <w:pgSz w:w="11906" w:h="16838"/>
          <w:pgMar w:top="1701" w:right="1531" w:bottom="1440" w:left="1531" w:header="851" w:footer="1106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513BB26E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2CE4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6D074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6D074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7E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36C1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36C1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17B27">
    <w:pPr>
      <w:pStyle w:val="4"/>
      <w:pBdr>
        <w:bottom w:val="none" w:color="auto" w:sz="0" w:space="1"/>
      </w:pBdr>
      <w:spacing w:after="0" w:afterAutospacing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138D0"/>
    <w:rsid w:val="0C1F25F8"/>
    <w:rsid w:val="1DD873CC"/>
    <w:rsid w:val="25690B64"/>
    <w:rsid w:val="37AB1B1C"/>
    <w:rsid w:val="381461F7"/>
    <w:rsid w:val="69D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10">
    <w:name w:val="无间隔1"/>
    <w:qFormat/>
    <w:uiPriority w:val="1"/>
    <w:pPr>
      <w:adjustRightInd w:val="0"/>
      <w:snapToGrid w:val="0"/>
      <w:spacing w:line="360" w:lineRule="auto"/>
      <w:ind w:firstLine="200" w:firstLineChars="200"/>
    </w:pPr>
    <w:rPr>
      <w:rFonts w:ascii="Tahoma" w:hAnsi="Tahoma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792</Words>
  <Characters>869</Characters>
  <Lines>0</Lines>
  <Paragraphs>0</Paragraphs>
  <TotalTime>3</TotalTime>
  <ScaleCrop>false</ScaleCrop>
  <LinksUpToDate>false</LinksUpToDate>
  <CharactersWithSpaces>1373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2026-07-09T13:43:00Z</dcterms:created>
  <dc:creator>12576</dc:creator>
  <cp:lastModifiedBy>开心超人</cp:lastModifiedBy>
  <dcterms:modified xsi:type="dcterms:W3CDTF">2026-07-12T14:19:25Z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eyJoZGlkIjoiN2FiYTE1ZmI0ZjZmZDQ4OWI2YzcyYTVlMmE4OGZkYmYiLCJ1c2VySWQiOiIyNDE2NDgxODgifQ==</vt:lpwstr>
  </property>
  <property fmtid="{D5CDD505-2E9C-101B-9397-08002B2CF9AE}" pid="4" name="ICV">
    <vt:lpwstr>B7C2694C48154F49B71B16B4579F1230_13</vt:lpwstr>
  </property>
</Properties>
</file>